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C4" w:rsidRDefault="00B442C4">
      <w:pPr>
        <w:jc w:val="center"/>
        <w:rPr>
          <w:b/>
        </w:rPr>
      </w:pPr>
      <w:r>
        <w:rPr>
          <w:b/>
          <w:sz w:val="28"/>
        </w:rPr>
        <w:t xml:space="preserve">ДОГОВОР </w:t>
      </w:r>
    </w:p>
    <w:p w:rsidR="00B442C4" w:rsidRDefault="00B442C4">
      <w:pPr>
        <w:jc w:val="both"/>
        <w:rPr>
          <w:b/>
        </w:rPr>
      </w:pPr>
    </w:p>
    <w:p w:rsidR="00505B23" w:rsidRDefault="00B442C4" w:rsidP="00505B23">
      <w:pPr>
        <w:jc w:val="both"/>
        <w:rPr>
          <w:sz w:val="22"/>
          <w:szCs w:val="22"/>
        </w:rPr>
      </w:pPr>
      <w:r>
        <w:rPr>
          <w:sz w:val="22"/>
          <w:szCs w:val="22"/>
        </w:rPr>
        <w:t>г. Смоленск                                                                                            «  ___ »  __________________ 201   г.</w:t>
      </w:r>
    </w:p>
    <w:p w:rsidR="00505B23" w:rsidRDefault="00505B23" w:rsidP="0010109E">
      <w:pPr>
        <w:rPr>
          <w:sz w:val="22"/>
          <w:szCs w:val="22"/>
        </w:rPr>
      </w:pPr>
    </w:p>
    <w:p w:rsidR="00B442C4" w:rsidRDefault="00B442C4" w:rsidP="0010109E">
      <w:pPr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Общество с ограниченной ответственностью Туристско-экскурсионный центр «На 7 холмах», именуемое в дальнейшем «ПРОДАВЕЦ», в лице  генерального директора Смирновой И.Л., действующей на основании Устава, договора страхова</w:t>
      </w:r>
      <w:r w:rsidR="0010109E">
        <w:rPr>
          <w:sz w:val="22"/>
          <w:szCs w:val="22"/>
        </w:rPr>
        <w:t xml:space="preserve">ния гражданской ответственности ПАО СК </w:t>
      </w:r>
      <w:r w:rsidR="00505B23">
        <w:rPr>
          <w:sz w:val="22"/>
          <w:szCs w:val="22"/>
        </w:rPr>
        <w:t>«</w:t>
      </w:r>
      <w:proofErr w:type="spellStart"/>
      <w:r w:rsidR="00505B23">
        <w:rPr>
          <w:sz w:val="22"/>
          <w:szCs w:val="22"/>
        </w:rPr>
        <w:t>Росгосстрах</w:t>
      </w:r>
      <w:proofErr w:type="spellEnd"/>
      <w:r>
        <w:rPr>
          <w:sz w:val="22"/>
          <w:szCs w:val="22"/>
        </w:rPr>
        <w:t xml:space="preserve">» № </w:t>
      </w:r>
      <w:r w:rsidR="0010109E">
        <w:rPr>
          <w:sz w:val="22"/>
          <w:szCs w:val="22"/>
        </w:rPr>
        <w:t>091-10082017/2017 от 10.08.2017, реестровый номер РТО</w:t>
      </w:r>
      <w:r>
        <w:rPr>
          <w:sz w:val="22"/>
          <w:szCs w:val="22"/>
        </w:rPr>
        <w:t xml:space="preserve"> </w:t>
      </w:r>
      <w:r w:rsidR="0010109E">
        <w:rPr>
          <w:sz w:val="22"/>
          <w:szCs w:val="22"/>
        </w:rPr>
        <w:t xml:space="preserve">017815 </w:t>
      </w:r>
      <w:r>
        <w:rPr>
          <w:sz w:val="22"/>
          <w:szCs w:val="22"/>
        </w:rPr>
        <w:t xml:space="preserve"> с одной стороны, и  ______________________________________________________</w:t>
      </w:r>
      <w:r w:rsidR="0010109E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10109E">
        <w:rPr>
          <w:sz w:val="22"/>
          <w:szCs w:val="22"/>
        </w:rPr>
        <w:t>______</w:t>
      </w:r>
      <w:r>
        <w:rPr>
          <w:sz w:val="22"/>
          <w:szCs w:val="22"/>
        </w:rPr>
        <w:t>, именуемое в дальнейшем «ПОКУПАТЕЛЬ» в лице _________________________________</w:t>
      </w:r>
      <w:r w:rsidR="0010109E">
        <w:rPr>
          <w:sz w:val="22"/>
          <w:szCs w:val="22"/>
        </w:rPr>
        <w:t>_______</w:t>
      </w:r>
      <w:r>
        <w:rPr>
          <w:sz w:val="22"/>
          <w:szCs w:val="22"/>
        </w:rPr>
        <w:t>, действующего на основании</w:t>
      </w:r>
      <w:r w:rsidR="000637E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</w:t>
      </w:r>
      <w:r w:rsidR="0010109E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_, с другой стороны, заключили договор о нижеследующем: </w:t>
      </w:r>
      <w:proofErr w:type="gramEnd"/>
    </w:p>
    <w:p w:rsidR="00B442C4" w:rsidRDefault="00B442C4" w:rsidP="0010109E">
      <w:pPr>
        <w:rPr>
          <w:b/>
          <w:sz w:val="22"/>
          <w:szCs w:val="22"/>
        </w:rPr>
      </w:pPr>
    </w:p>
    <w:p w:rsidR="00B442C4" w:rsidRDefault="00B442C4" w:rsidP="0010109E">
      <w:pPr>
        <w:rPr>
          <w:sz w:val="22"/>
          <w:szCs w:val="22"/>
        </w:rPr>
      </w:pPr>
    </w:p>
    <w:p w:rsidR="00B442C4" w:rsidRDefault="00B442C4">
      <w:pPr>
        <w:jc w:val="both"/>
        <w:rPr>
          <w:b/>
          <w:sz w:val="22"/>
          <w:szCs w:val="22"/>
        </w:rPr>
      </w:pPr>
    </w:p>
    <w:p w:rsidR="00B442C4" w:rsidRDefault="00B442C4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B442C4" w:rsidRDefault="00B442C4">
      <w:pPr>
        <w:ind w:left="360"/>
        <w:jc w:val="both"/>
        <w:rPr>
          <w:sz w:val="22"/>
          <w:szCs w:val="22"/>
        </w:rPr>
      </w:pPr>
    </w:p>
    <w:p w:rsidR="00B442C4" w:rsidRDefault="00B442C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ПРОДАВЦОМ туристско-экскурсионного обслуживания групп и индивидуальных клиентов ПОКУПАТЕЛЯ.</w:t>
      </w:r>
    </w:p>
    <w:p w:rsidR="00B442C4" w:rsidRDefault="00B442C4">
      <w:pPr>
        <w:ind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ПОКУПАТЕЛЬ осуществляет свою коммерческую деятельность по реализации туров ПРОДАВЦА от своего имени в условиях полной финансовой самостоятельности.</w:t>
      </w:r>
    </w:p>
    <w:p w:rsidR="00B442C4" w:rsidRDefault="00B442C4">
      <w:pPr>
        <w:ind w:firstLine="360"/>
        <w:jc w:val="both"/>
        <w:rPr>
          <w:b/>
          <w:sz w:val="22"/>
          <w:szCs w:val="22"/>
        </w:rPr>
      </w:pPr>
    </w:p>
    <w:p w:rsidR="00B442C4" w:rsidRDefault="00B442C4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Общие положения</w:t>
      </w:r>
    </w:p>
    <w:p w:rsidR="00B442C4" w:rsidRDefault="00B442C4">
      <w:pPr>
        <w:ind w:left="360"/>
        <w:jc w:val="both"/>
        <w:rPr>
          <w:sz w:val="22"/>
          <w:szCs w:val="22"/>
        </w:rPr>
      </w:pPr>
    </w:p>
    <w:p w:rsidR="00B442C4" w:rsidRDefault="00B442C4" w:rsidP="00505B23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ПРОДАВЕЦ предоставляет для реализации, а  ПОКУПАТЕЛЬ производит реализацию </w:t>
      </w:r>
      <w:proofErr w:type="spellStart"/>
      <w:r>
        <w:rPr>
          <w:sz w:val="22"/>
          <w:szCs w:val="22"/>
        </w:rPr>
        <w:t>турпродукта</w:t>
      </w:r>
      <w:proofErr w:type="spellEnd"/>
      <w:r>
        <w:rPr>
          <w:sz w:val="22"/>
          <w:szCs w:val="22"/>
        </w:rPr>
        <w:t xml:space="preserve"> на условиях, оговоренных настоящим договором.</w:t>
      </w:r>
    </w:p>
    <w:p w:rsidR="00B442C4" w:rsidRDefault="00B442C4">
      <w:pPr>
        <w:numPr>
          <w:ilvl w:val="1"/>
          <w:numId w:val="1"/>
        </w:num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Стоимость предоставляемых услуг указывается в прайс-листе ПРОДАВЦА.</w:t>
      </w:r>
    </w:p>
    <w:p w:rsidR="00B442C4" w:rsidRDefault="00B442C4">
      <w:pPr>
        <w:jc w:val="both"/>
        <w:rPr>
          <w:sz w:val="22"/>
          <w:szCs w:val="22"/>
        </w:rPr>
      </w:pPr>
    </w:p>
    <w:p w:rsidR="00B442C4" w:rsidRDefault="00B442C4">
      <w:pPr>
        <w:numPr>
          <w:ilvl w:val="0"/>
          <w:numId w:val="1"/>
        </w:numPr>
        <w:tabs>
          <w:tab w:val="left" w:pos="720"/>
        </w:tabs>
        <w:ind w:left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Обязательства и ответственность сторон</w:t>
      </w:r>
    </w:p>
    <w:p w:rsidR="00B442C4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:rsidR="00B442C4" w:rsidRDefault="00B442C4" w:rsidP="00505B23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ПРОДАВЕЦ предоставляет ПОКУПАТЕЛЮ полный пакет документов, информацию об условиях тура.</w:t>
      </w:r>
    </w:p>
    <w:p w:rsidR="00B442C4" w:rsidRDefault="00B442C4" w:rsidP="00505B23">
      <w:pPr>
        <w:numPr>
          <w:ilvl w:val="1"/>
          <w:numId w:val="1"/>
        </w:num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ПРОДАВЕЦ обеспечивает прием и обслуживание клиентов ПОКУПАТЕЛЯ по ценам и условиям, указанным в прайс-листе, согласно графику заездов и описаний тура.</w:t>
      </w:r>
    </w:p>
    <w:p w:rsidR="00B442C4" w:rsidRDefault="00B442C4" w:rsidP="00505B23">
      <w:pPr>
        <w:numPr>
          <w:ilvl w:val="1"/>
          <w:numId w:val="1"/>
        </w:num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ПОКУПАТЕЛЬ обязуется доводить до сведения клиента информацию об условиях тура, предоставленную ПРОДАВЦОМ в письменном виде, без искажений и в полном объеме.</w:t>
      </w:r>
    </w:p>
    <w:p w:rsidR="00B442C4" w:rsidRDefault="00B442C4" w:rsidP="00505B23">
      <w:pPr>
        <w:numPr>
          <w:ilvl w:val="1"/>
          <w:numId w:val="1"/>
        </w:num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ПОКУПАТЕЛЬ обязуется производить предоплату забронированного тура ПРОДАВЦУ.</w:t>
      </w:r>
    </w:p>
    <w:p w:rsidR="00B442C4" w:rsidRDefault="00B442C4" w:rsidP="00505B23">
      <w:pPr>
        <w:numPr>
          <w:ilvl w:val="1"/>
          <w:numId w:val="1"/>
        </w:num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невыполнения ПОКУПАТЕЛЕМ п.3.3., 3.4 настоящего договора ПРОДАВЕЦ не несет ответственности перед клиентами  ПОКУПАТЕЛЯ.</w:t>
      </w:r>
    </w:p>
    <w:p w:rsidR="00B442C4" w:rsidRDefault="00B442C4" w:rsidP="00505B23">
      <w:pPr>
        <w:numPr>
          <w:ilvl w:val="1"/>
          <w:numId w:val="1"/>
        </w:num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невыполнения ПРОДАВЦОМ п. 3.2 настоящего договора, </w:t>
      </w:r>
      <w:proofErr w:type="gramStart"/>
      <w:r>
        <w:rPr>
          <w:sz w:val="22"/>
          <w:szCs w:val="22"/>
        </w:rPr>
        <w:t>последний</w:t>
      </w:r>
      <w:proofErr w:type="gramEnd"/>
      <w:r>
        <w:rPr>
          <w:sz w:val="22"/>
          <w:szCs w:val="22"/>
        </w:rPr>
        <w:t xml:space="preserve"> несет материальную ответственность в размере перечня и стоимости не предоставленных услуг.</w:t>
      </w:r>
    </w:p>
    <w:p w:rsidR="00B442C4" w:rsidRDefault="00B442C4" w:rsidP="00505B23">
      <w:pPr>
        <w:numPr>
          <w:ilvl w:val="1"/>
          <w:numId w:val="1"/>
        </w:num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невозможности предоставления тура ПРОДАВЦОМ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независящим от него обстоятельствам, ПРОДАВЕЦ обязуется предоставить альтернативный тур или провести полный возврат суммы не предоставленных услуг.</w:t>
      </w:r>
    </w:p>
    <w:p w:rsidR="00B442C4" w:rsidRDefault="00B442C4" w:rsidP="00505B23">
      <w:pPr>
        <w:numPr>
          <w:ilvl w:val="1"/>
          <w:numId w:val="1"/>
        </w:num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ПРОДАВЕЦ обязуется предоставить все услуги тура в соответствии с подтверждением бронирования  (п. 4.2, 4.3 настоящего договора)  ПОКУПАТЕЛЯ.</w:t>
      </w:r>
    </w:p>
    <w:p w:rsidR="00B442C4" w:rsidRDefault="00B442C4">
      <w:pPr>
        <w:tabs>
          <w:tab w:val="left" w:pos="720"/>
        </w:tabs>
        <w:ind w:left="360" w:hanging="360"/>
        <w:jc w:val="both"/>
        <w:rPr>
          <w:b/>
          <w:sz w:val="22"/>
          <w:szCs w:val="22"/>
        </w:rPr>
      </w:pPr>
    </w:p>
    <w:p w:rsidR="00B442C4" w:rsidRDefault="00B442C4">
      <w:pPr>
        <w:numPr>
          <w:ilvl w:val="0"/>
          <w:numId w:val="1"/>
        </w:numPr>
        <w:tabs>
          <w:tab w:val="left" w:pos="72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бронирования и реализации тура.</w:t>
      </w:r>
    </w:p>
    <w:p w:rsidR="00B442C4" w:rsidRDefault="00B442C4">
      <w:pPr>
        <w:tabs>
          <w:tab w:val="left" w:pos="720"/>
        </w:tabs>
        <w:ind w:left="360" w:hanging="360"/>
        <w:jc w:val="center"/>
        <w:rPr>
          <w:b/>
          <w:sz w:val="22"/>
          <w:szCs w:val="22"/>
        </w:rPr>
      </w:pPr>
    </w:p>
    <w:p w:rsidR="00B442C4" w:rsidRDefault="00B442C4" w:rsidP="00505B23">
      <w:pPr>
        <w:numPr>
          <w:ilvl w:val="1"/>
          <w:numId w:val="1"/>
        </w:numPr>
        <w:tabs>
          <w:tab w:val="clear" w:pos="360"/>
          <w:tab w:val="num" w:pos="28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Бронирование тура ПРОДАВЦОМ осуществляется согласно письменной заявке ПОКУПАТЕЛЯ.</w:t>
      </w:r>
    </w:p>
    <w:p w:rsidR="00B442C4" w:rsidRDefault="00B442C4" w:rsidP="00505B23">
      <w:pPr>
        <w:numPr>
          <w:ilvl w:val="1"/>
          <w:numId w:val="1"/>
        </w:numPr>
        <w:tabs>
          <w:tab w:val="clear" w:pos="360"/>
          <w:tab w:val="num" w:pos="28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ПОКУПАТЕЛЬ производит оплату забронированных и подтвержденных ПРОДАВЦОМ туров в течение трех банковских дней, но не менее чем за десять дней до начала тура.</w:t>
      </w:r>
    </w:p>
    <w:p w:rsidR="00B442C4" w:rsidRDefault="00B442C4" w:rsidP="00505B23">
      <w:pPr>
        <w:numPr>
          <w:ilvl w:val="1"/>
          <w:numId w:val="1"/>
        </w:numPr>
        <w:tabs>
          <w:tab w:val="clear" w:pos="360"/>
          <w:tab w:val="num" w:pos="28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отсутствия документов, подтверждающих полную оплату тура в кассе или на расчетном счету ПРОДАВЦА, заявка аннулируется.</w:t>
      </w:r>
    </w:p>
    <w:p w:rsidR="00505B23" w:rsidRDefault="00505B23" w:rsidP="00505B23">
      <w:pPr>
        <w:jc w:val="both"/>
        <w:rPr>
          <w:sz w:val="22"/>
          <w:szCs w:val="22"/>
        </w:rPr>
      </w:pPr>
    </w:p>
    <w:p w:rsidR="00505B23" w:rsidRDefault="00505B23" w:rsidP="00505B23">
      <w:pPr>
        <w:jc w:val="both"/>
        <w:rPr>
          <w:sz w:val="22"/>
          <w:szCs w:val="22"/>
        </w:rPr>
      </w:pPr>
    </w:p>
    <w:p w:rsidR="00505B23" w:rsidRDefault="00505B23" w:rsidP="00505B23">
      <w:pPr>
        <w:jc w:val="both"/>
        <w:rPr>
          <w:sz w:val="22"/>
          <w:szCs w:val="22"/>
        </w:rPr>
      </w:pPr>
    </w:p>
    <w:p w:rsidR="00505B23" w:rsidRDefault="00505B23" w:rsidP="00505B23">
      <w:pPr>
        <w:jc w:val="both"/>
        <w:rPr>
          <w:sz w:val="22"/>
          <w:szCs w:val="22"/>
        </w:rPr>
      </w:pPr>
    </w:p>
    <w:p w:rsidR="00B442C4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:rsidR="00B442C4" w:rsidRDefault="00B442C4">
      <w:pPr>
        <w:numPr>
          <w:ilvl w:val="0"/>
          <w:numId w:val="1"/>
        </w:numPr>
        <w:tabs>
          <w:tab w:val="left" w:pos="720"/>
        </w:tabs>
        <w:ind w:left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Сроки и порядок расчетов</w:t>
      </w:r>
    </w:p>
    <w:p w:rsidR="00B442C4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:rsidR="00B442C4" w:rsidRDefault="00B442C4" w:rsidP="00505B23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Оплата путевки производится в рублях в форме 100% предоплаты.</w:t>
      </w:r>
    </w:p>
    <w:p w:rsidR="00B442C4" w:rsidRDefault="00B442C4" w:rsidP="00505B23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отсутствия 100% оплаты тура на расчетном счету или в кассе ПРОДАВЦА – тур не предоставляется. </w:t>
      </w:r>
    </w:p>
    <w:p w:rsidR="00B442C4" w:rsidRDefault="00B442C4" w:rsidP="00505B23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Стоимость указывается в прайс-листе и подтверждается при бронировании тура.</w:t>
      </w:r>
    </w:p>
    <w:p w:rsidR="00B442C4" w:rsidRDefault="00B442C4" w:rsidP="00505B23">
      <w:pPr>
        <w:numPr>
          <w:ilvl w:val="1"/>
          <w:numId w:val="1"/>
        </w:numPr>
        <w:tabs>
          <w:tab w:val="clear" w:pos="360"/>
          <w:tab w:val="num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Если оплата тура была произведена до последующего изменения его стоимости, которая была определена на момент перевода денежных средств, ПРОДАВЕЦ предоставляет тур ПОКУПАТЕЛЮ по первоначальной стоимости (за исключением услуг перевозчиков).</w:t>
      </w:r>
    </w:p>
    <w:p w:rsidR="00B442C4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:rsidR="00B442C4" w:rsidRDefault="00B442C4">
      <w:pPr>
        <w:numPr>
          <w:ilvl w:val="0"/>
          <w:numId w:val="1"/>
        </w:numPr>
        <w:tabs>
          <w:tab w:val="left" w:pos="720"/>
        </w:tabs>
        <w:ind w:left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Другие условия</w:t>
      </w:r>
    </w:p>
    <w:p w:rsidR="00B442C4" w:rsidRDefault="00B442C4">
      <w:pPr>
        <w:tabs>
          <w:tab w:val="left" w:pos="720"/>
        </w:tabs>
        <w:ind w:left="360" w:hanging="360"/>
        <w:jc w:val="center"/>
        <w:rPr>
          <w:sz w:val="22"/>
          <w:szCs w:val="22"/>
        </w:rPr>
      </w:pPr>
    </w:p>
    <w:p w:rsidR="00B442C4" w:rsidRDefault="00B442C4" w:rsidP="00505B23">
      <w:pPr>
        <w:numPr>
          <w:ilvl w:val="1"/>
          <w:numId w:val="1"/>
        </w:numPr>
        <w:tabs>
          <w:tab w:val="clear" w:pos="360"/>
          <w:tab w:val="num" w:pos="28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Стороны освобождаются от ответственности за полное или частичное невыполнение обязательств по договору, если такое неисполнение является следствием непредсказуемых и непреодолимых обстоятельств: землетрясений, наводнений, пожаров, ураганов и других природных явлений, а также военных действий, забастовок или действий правительства и законодательных органов, делающих невозможным выполнение настоящего договора. Указанные события должны  носить чрезвычайный, непредвиденный характер, должны быть установлены органами государственной власти, и возникнуть после заключения договора. При наступлении подобных обстоятельств непреодолимой силы одна сторона должна известить другую в письменной форме, срок выполнения сторонами обязательств по настоящему договору отодвигается соразмерно времени, в течение которого действуют подобные обстоятельства.</w:t>
      </w:r>
    </w:p>
    <w:p w:rsidR="00B442C4" w:rsidRDefault="00B442C4" w:rsidP="00505B23">
      <w:pPr>
        <w:numPr>
          <w:ilvl w:val="1"/>
          <w:numId w:val="1"/>
        </w:numPr>
        <w:tabs>
          <w:tab w:val="clear" w:pos="360"/>
          <w:tab w:val="num" w:pos="28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ПРОДАВЕЦ не возмещает денежные затраты клиентов ПОКУПАТЕЛЯ  за оплаченные услуги, если турист в период обслуживания по своему усмотрению или в связи со своими интересами не воспользовался данными услугами.</w:t>
      </w:r>
    </w:p>
    <w:p w:rsidR="00B442C4" w:rsidRDefault="00B442C4" w:rsidP="00505B23">
      <w:pPr>
        <w:numPr>
          <w:ilvl w:val="1"/>
          <w:numId w:val="1"/>
        </w:numPr>
        <w:tabs>
          <w:tab w:val="clear" w:pos="360"/>
          <w:tab w:val="num" w:pos="284"/>
        </w:tabs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сторонами в одностороннем порядке, с предупреждением другой стороны не менее, чем за один месяц до расторжения, с обязательным погашением задолженности, если таковая имеется по настоящему договору.</w:t>
      </w:r>
    </w:p>
    <w:p w:rsidR="00B442C4" w:rsidRDefault="00B442C4" w:rsidP="00505B23">
      <w:pPr>
        <w:numPr>
          <w:ilvl w:val="1"/>
          <w:numId w:val="1"/>
        </w:numPr>
        <w:tabs>
          <w:tab w:val="clear" w:pos="360"/>
          <w:tab w:val="num" w:pos="28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Каждая сторона вправе потребовать изменения или расторжения договора в связи с существенными изменениями обстоятельств, из которых стороны исходили при заключении договора на основании ст. 10 Закона РФ «Об основах туристской деятельности в РФ».</w:t>
      </w:r>
    </w:p>
    <w:p w:rsidR="00B442C4" w:rsidRDefault="00B442C4" w:rsidP="00505B23">
      <w:pPr>
        <w:numPr>
          <w:ilvl w:val="1"/>
          <w:numId w:val="1"/>
        </w:numPr>
        <w:tabs>
          <w:tab w:val="clear" w:pos="360"/>
          <w:tab w:val="num" w:pos="28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Споры по данному договору разрешаются в порядке, установленном действующим законодательством РФ.</w:t>
      </w:r>
    </w:p>
    <w:p w:rsidR="00B442C4" w:rsidRDefault="00B442C4" w:rsidP="00505B23">
      <w:pPr>
        <w:numPr>
          <w:ilvl w:val="1"/>
          <w:numId w:val="1"/>
        </w:numPr>
        <w:tabs>
          <w:tab w:val="clear" w:pos="360"/>
          <w:tab w:val="num" w:pos="28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составляется в двух экземплярах, по одному у каждой стороны, имеющих одинаковую юридическую силу.</w:t>
      </w:r>
    </w:p>
    <w:p w:rsidR="00B442C4" w:rsidRDefault="00B442C4" w:rsidP="00505B23">
      <w:pPr>
        <w:numPr>
          <w:ilvl w:val="1"/>
          <w:numId w:val="1"/>
        </w:numPr>
        <w:tabs>
          <w:tab w:val="clear" w:pos="360"/>
          <w:tab w:val="num" w:pos="28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Договор вступает в действие с момента подписания договора.</w:t>
      </w:r>
    </w:p>
    <w:p w:rsidR="00B442C4" w:rsidRDefault="00B442C4" w:rsidP="00505B23">
      <w:pPr>
        <w:numPr>
          <w:ilvl w:val="1"/>
          <w:numId w:val="1"/>
        </w:numPr>
        <w:tabs>
          <w:tab w:val="clear" w:pos="360"/>
          <w:tab w:val="num" w:pos="28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одна из сторон не заявит о прекращении договора, то он считается автоматически продленным на следующий календарный год. </w:t>
      </w:r>
    </w:p>
    <w:p w:rsidR="00B442C4" w:rsidRDefault="00B442C4" w:rsidP="00505B23">
      <w:pPr>
        <w:numPr>
          <w:ilvl w:val="1"/>
          <w:numId w:val="1"/>
        </w:numPr>
        <w:tabs>
          <w:tab w:val="clear" w:pos="360"/>
          <w:tab w:val="num" w:pos="28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Изменения и дополнения к данному договору оформляются приложениями, которые являются неотъемлемой его частью.</w:t>
      </w:r>
    </w:p>
    <w:p w:rsidR="00B442C4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:rsidR="00B442C4" w:rsidRDefault="00B442C4">
      <w:pPr>
        <w:numPr>
          <w:ilvl w:val="0"/>
          <w:numId w:val="1"/>
        </w:numPr>
        <w:tabs>
          <w:tab w:val="left" w:pos="72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Юридические адреса и реквизиты сторон</w:t>
      </w:r>
    </w:p>
    <w:p w:rsidR="00B442C4" w:rsidRDefault="00B442C4">
      <w:pPr>
        <w:rPr>
          <w:b/>
          <w:sz w:val="22"/>
          <w:szCs w:val="22"/>
        </w:rPr>
      </w:pPr>
    </w:p>
    <w:p w:rsidR="00B442C4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4932C0">
        <w:rPr>
          <w:b/>
          <w:sz w:val="22"/>
          <w:szCs w:val="22"/>
          <w:u w:val="single"/>
        </w:rPr>
        <w:t>ПРОДАВЕЦ</w:t>
      </w:r>
      <w:r w:rsidRPr="004932C0"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                                  </w:t>
      </w:r>
      <w:r w:rsidRPr="004932C0">
        <w:rPr>
          <w:b/>
          <w:sz w:val="22"/>
          <w:szCs w:val="22"/>
          <w:u w:val="single"/>
        </w:rPr>
        <w:t>ПОКУПАТЕЛЬ</w:t>
      </w:r>
      <w:r w:rsidRPr="004932C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</w:p>
    <w:p w:rsidR="00B442C4" w:rsidRDefault="00B442C4">
      <w:pPr>
        <w:tabs>
          <w:tab w:val="left" w:pos="0"/>
        </w:tabs>
        <w:jc w:val="both"/>
        <w:rPr>
          <w:sz w:val="22"/>
          <w:szCs w:val="22"/>
        </w:rPr>
      </w:pPr>
    </w:p>
    <w:p w:rsidR="00865870" w:rsidRPr="004932C0" w:rsidRDefault="00865870" w:rsidP="00865870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ООО </w:t>
      </w:r>
      <w:r w:rsidRPr="004932C0">
        <w:rPr>
          <w:b/>
          <w:sz w:val="22"/>
          <w:szCs w:val="22"/>
        </w:rPr>
        <w:t>ТЭЦ «На 7 холмах»</w:t>
      </w:r>
    </w:p>
    <w:p w:rsidR="00865870" w:rsidRDefault="00865870" w:rsidP="00865870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214000, Россия,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Смоленск, пер. Смирнова, 5</w:t>
      </w:r>
    </w:p>
    <w:p w:rsidR="00865870" w:rsidRPr="007F5E42" w:rsidRDefault="00865870" w:rsidP="00865870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тел. (4812) 32-08-10; факс (4812) 35-60-99</w:t>
      </w:r>
    </w:p>
    <w:p w:rsidR="00865870" w:rsidRPr="002C73DC" w:rsidRDefault="00865870" w:rsidP="00865870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2C73D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2C73DC">
        <w:rPr>
          <w:sz w:val="22"/>
          <w:szCs w:val="22"/>
        </w:rPr>
        <w:t xml:space="preserve">: </w:t>
      </w:r>
      <w:hyperlink r:id="rId5" w:history="1">
        <w:r w:rsidRPr="004932C0">
          <w:rPr>
            <w:rStyle w:val="a3"/>
            <w:lang w:val="en-US"/>
          </w:rPr>
          <w:t>holmi</w:t>
        </w:r>
        <w:r w:rsidRPr="002C73DC">
          <w:rPr>
            <w:rStyle w:val="a3"/>
          </w:rPr>
          <w:t>2006@</w:t>
        </w:r>
        <w:r w:rsidRPr="004932C0">
          <w:rPr>
            <w:rStyle w:val="a3"/>
            <w:lang w:val="en-US"/>
          </w:rPr>
          <w:t>yandex</w:t>
        </w:r>
        <w:r w:rsidRPr="002C73DC">
          <w:rPr>
            <w:rStyle w:val="a3"/>
          </w:rPr>
          <w:t>.</w:t>
        </w:r>
        <w:r w:rsidRPr="004932C0">
          <w:rPr>
            <w:rStyle w:val="a3"/>
            <w:lang w:val="en-US"/>
          </w:rPr>
          <w:t>ru</w:t>
        </w:r>
      </w:hyperlink>
    </w:p>
    <w:p w:rsidR="00865870" w:rsidRDefault="00865870" w:rsidP="00865870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 w:rsidRPr="004932C0"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c</w:t>
      </w:r>
      <w:r w:rsidRPr="004932C0">
        <w:rPr>
          <w:sz w:val="22"/>
          <w:szCs w:val="22"/>
        </w:rPr>
        <w:t xml:space="preserve"> </w:t>
      </w:r>
      <w:r w:rsidRPr="00014DC5">
        <w:rPr>
          <w:sz w:val="22"/>
          <w:szCs w:val="22"/>
        </w:rPr>
        <w:t>40702810400000065806</w:t>
      </w:r>
      <w:r>
        <w:rPr>
          <w:sz w:val="22"/>
          <w:szCs w:val="22"/>
        </w:rPr>
        <w:t xml:space="preserve">                                                               </w:t>
      </w:r>
    </w:p>
    <w:p w:rsidR="00865870" w:rsidRDefault="00865870" w:rsidP="00865870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 w:rsidRPr="00014DC5">
        <w:rPr>
          <w:sz w:val="22"/>
          <w:szCs w:val="22"/>
        </w:rPr>
        <w:t>в АО "</w:t>
      </w:r>
      <w:proofErr w:type="spellStart"/>
      <w:r w:rsidRPr="00014DC5">
        <w:rPr>
          <w:sz w:val="22"/>
          <w:szCs w:val="22"/>
        </w:rPr>
        <w:t>Райффайзенбанк</w:t>
      </w:r>
      <w:proofErr w:type="spellEnd"/>
      <w:r w:rsidRPr="00014DC5">
        <w:rPr>
          <w:sz w:val="22"/>
          <w:szCs w:val="22"/>
        </w:rPr>
        <w:t>" г</w:t>
      </w:r>
      <w:proofErr w:type="gramStart"/>
      <w:r w:rsidRPr="00014DC5">
        <w:rPr>
          <w:sz w:val="22"/>
          <w:szCs w:val="22"/>
        </w:rPr>
        <w:t>.М</w:t>
      </w:r>
      <w:proofErr w:type="gramEnd"/>
      <w:r w:rsidRPr="00014DC5">
        <w:rPr>
          <w:sz w:val="22"/>
          <w:szCs w:val="22"/>
        </w:rPr>
        <w:t>осква</w:t>
      </w:r>
      <w:r>
        <w:rPr>
          <w:sz w:val="22"/>
          <w:szCs w:val="22"/>
        </w:rPr>
        <w:t xml:space="preserve">                                            </w:t>
      </w:r>
    </w:p>
    <w:p w:rsidR="00865870" w:rsidRDefault="00865870" w:rsidP="00865870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ИНН 6730072506 / КПП – 673001001</w:t>
      </w:r>
    </w:p>
    <w:p w:rsidR="00865870" w:rsidRDefault="00865870" w:rsidP="00865870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К/с – </w:t>
      </w:r>
      <w:r w:rsidRPr="00014DC5">
        <w:rPr>
          <w:sz w:val="22"/>
          <w:szCs w:val="22"/>
        </w:rPr>
        <w:t>30101810200000000700</w:t>
      </w:r>
      <w:r>
        <w:rPr>
          <w:sz w:val="22"/>
          <w:szCs w:val="22"/>
        </w:rPr>
        <w:t xml:space="preserve">                                                   </w:t>
      </w:r>
    </w:p>
    <w:p w:rsidR="00434A8C" w:rsidRDefault="00865870" w:rsidP="00865870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БИК – </w:t>
      </w:r>
      <w:r w:rsidRPr="00014DC5">
        <w:rPr>
          <w:sz w:val="22"/>
          <w:szCs w:val="22"/>
        </w:rPr>
        <w:t xml:space="preserve">044525700   </w:t>
      </w:r>
      <w:r>
        <w:rPr>
          <w:sz w:val="22"/>
          <w:szCs w:val="22"/>
        </w:rPr>
        <w:t xml:space="preserve">                                                                    </w:t>
      </w:r>
    </w:p>
    <w:p w:rsidR="00B442C4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:rsidR="004932C0" w:rsidRDefault="004932C0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:rsidR="00B442C4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Генеральный директор   ___________  Смирнова И.Л.</w:t>
      </w:r>
    </w:p>
    <w:p w:rsidR="00505B23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442C4" w:rsidRDefault="00B442C4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sectPr w:rsidR="00B442C4" w:rsidSect="00505B23">
      <w:pgSz w:w="11906" w:h="16838"/>
      <w:pgMar w:top="1134" w:right="1134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AE2CFD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F5E42"/>
    <w:rsid w:val="000637ED"/>
    <w:rsid w:val="000B0943"/>
    <w:rsid w:val="0010109E"/>
    <w:rsid w:val="001A53ED"/>
    <w:rsid w:val="00434A8C"/>
    <w:rsid w:val="004932C0"/>
    <w:rsid w:val="00505B23"/>
    <w:rsid w:val="007F5E42"/>
    <w:rsid w:val="00865870"/>
    <w:rsid w:val="00A91A29"/>
    <w:rsid w:val="00B442C4"/>
    <w:rsid w:val="00BB349D"/>
    <w:rsid w:val="00D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4CA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F64CA"/>
  </w:style>
  <w:style w:type="character" w:styleId="a3">
    <w:name w:val="Hyperlink"/>
    <w:basedOn w:val="1"/>
    <w:rsid w:val="00DF64CA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DF64C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DF64CA"/>
    <w:pPr>
      <w:spacing w:after="120"/>
    </w:pPr>
  </w:style>
  <w:style w:type="paragraph" w:styleId="a6">
    <w:name w:val="List"/>
    <w:basedOn w:val="a5"/>
    <w:rsid w:val="00DF64CA"/>
  </w:style>
  <w:style w:type="paragraph" w:customStyle="1" w:styleId="10">
    <w:name w:val="Название1"/>
    <w:basedOn w:val="a"/>
    <w:rsid w:val="00DF64C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F64C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lmi200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 - ПРОДАЖИ</vt:lpstr>
    </vt:vector>
  </TitlesOfParts>
  <Company>7holmov</Company>
  <LinksUpToDate>false</LinksUpToDate>
  <CharactersWithSpaces>6272</CharactersWithSpaces>
  <SharedDoc>false</SharedDoc>
  <HLinks>
    <vt:vector size="6" baseType="variant">
      <vt:variant>
        <vt:i4>2097157</vt:i4>
      </vt:variant>
      <vt:variant>
        <vt:i4>0</vt:i4>
      </vt:variant>
      <vt:variant>
        <vt:i4>0</vt:i4>
      </vt:variant>
      <vt:variant>
        <vt:i4>5</vt:i4>
      </vt:variant>
      <vt:variant>
        <vt:lpwstr>mailto:holmi2006@yandex.ru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 - ПРОДАЖИ</dc:title>
  <dc:subject/>
  <dc:creator>Olia</dc:creator>
  <cp:keywords/>
  <cp:lastModifiedBy>User</cp:lastModifiedBy>
  <cp:revision>4</cp:revision>
  <cp:lastPrinted>2017-12-19T10:05:00Z</cp:lastPrinted>
  <dcterms:created xsi:type="dcterms:W3CDTF">2017-12-19T10:16:00Z</dcterms:created>
  <dcterms:modified xsi:type="dcterms:W3CDTF">2018-03-21T09:44:00Z</dcterms:modified>
</cp:coreProperties>
</file>